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C7F7C" w14:textId="07E9983F" w:rsidR="00B0132D" w:rsidRDefault="00B0132D" w:rsidP="00B0132D">
      <w:pPr>
        <w:jc w:val="center"/>
        <w:rPr>
          <w:rFonts w:ascii="Arial" w:hAnsi="Arial" w:cs="Arial"/>
          <w:sz w:val="28"/>
          <w:szCs w:val="28"/>
        </w:rPr>
      </w:pPr>
      <w:r>
        <w:rPr>
          <w:rFonts w:ascii="Arial" w:hAnsi="Arial" w:cs="Arial"/>
          <w:sz w:val="28"/>
          <w:szCs w:val="28"/>
        </w:rPr>
        <w:t xml:space="preserve">Etowah Valley Quilt Guild </w:t>
      </w:r>
    </w:p>
    <w:p w14:paraId="4E327810" w14:textId="53D8A205" w:rsidR="00B0132D" w:rsidRDefault="00B0132D" w:rsidP="00B0132D">
      <w:pPr>
        <w:jc w:val="center"/>
        <w:rPr>
          <w:rFonts w:ascii="Arial" w:hAnsi="Arial" w:cs="Arial"/>
          <w:sz w:val="28"/>
          <w:szCs w:val="28"/>
        </w:rPr>
      </w:pPr>
      <w:r>
        <w:rPr>
          <w:rFonts w:ascii="Arial" w:hAnsi="Arial" w:cs="Arial"/>
          <w:sz w:val="28"/>
          <w:szCs w:val="28"/>
        </w:rPr>
        <w:t>March 2024 Meeting Minutes</w:t>
      </w:r>
    </w:p>
    <w:p w14:paraId="17C576F6" w14:textId="77777777" w:rsidR="00B0132D" w:rsidRDefault="00B0132D" w:rsidP="00B0132D">
      <w:pPr>
        <w:rPr>
          <w:rFonts w:ascii="Arial" w:hAnsi="Arial" w:cs="Arial"/>
          <w:sz w:val="28"/>
          <w:szCs w:val="28"/>
        </w:rPr>
      </w:pPr>
    </w:p>
    <w:p w14:paraId="7D569690" w14:textId="0E80653A" w:rsidR="00B0132D" w:rsidRDefault="00B0132D" w:rsidP="00B0132D">
      <w:pPr>
        <w:rPr>
          <w:rFonts w:ascii="Arial" w:hAnsi="Arial" w:cs="Arial"/>
          <w:sz w:val="28"/>
          <w:szCs w:val="28"/>
        </w:rPr>
      </w:pPr>
      <w:r>
        <w:rPr>
          <w:rFonts w:ascii="Arial" w:hAnsi="Arial" w:cs="Arial"/>
          <w:sz w:val="28"/>
          <w:szCs w:val="28"/>
        </w:rPr>
        <w:t xml:space="preserve">Meeting called to order by Kathy Hill at </w:t>
      </w:r>
      <w:r w:rsidR="002308B8">
        <w:rPr>
          <w:rFonts w:ascii="Arial" w:hAnsi="Arial" w:cs="Arial"/>
          <w:sz w:val="28"/>
          <w:szCs w:val="28"/>
        </w:rPr>
        <w:t>7pm</w:t>
      </w:r>
    </w:p>
    <w:p w14:paraId="0BC50C5A" w14:textId="6D2C37D2" w:rsidR="00B0132D" w:rsidRDefault="00B0132D" w:rsidP="00B0132D">
      <w:pPr>
        <w:rPr>
          <w:rFonts w:ascii="Arial" w:hAnsi="Arial" w:cs="Arial"/>
          <w:sz w:val="28"/>
          <w:szCs w:val="28"/>
        </w:rPr>
      </w:pPr>
      <w:r>
        <w:rPr>
          <w:rFonts w:ascii="Arial" w:hAnsi="Arial" w:cs="Arial"/>
          <w:sz w:val="28"/>
          <w:szCs w:val="28"/>
        </w:rPr>
        <w:t xml:space="preserve">Donna </w:t>
      </w:r>
      <w:proofErr w:type="spellStart"/>
      <w:r>
        <w:rPr>
          <w:rFonts w:ascii="Arial" w:hAnsi="Arial" w:cs="Arial"/>
          <w:sz w:val="28"/>
          <w:szCs w:val="28"/>
        </w:rPr>
        <w:t>Cusik</w:t>
      </w:r>
      <w:proofErr w:type="spellEnd"/>
      <w:r>
        <w:rPr>
          <w:rFonts w:ascii="Arial" w:hAnsi="Arial" w:cs="Arial"/>
          <w:sz w:val="28"/>
          <w:szCs w:val="28"/>
        </w:rPr>
        <w:t xml:space="preserve"> introduced our speaker for the evening. Linda Daughtry presented a wonderful trunk show and history of her journey into quilting beginning with a beautiful Irish chain quilt and ending with her wonderful art quilts. Linda shared her fabric painting tips and inspired us t</w:t>
      </w:r>
      <w:r w:rsidR="002308B8">
        <w:rPr>
          <w:rFonts w:ascii="Arial" w:hAnsi="Arial" w:cs="Arial"/>
          <w:sz w:val="28"/>
          <w:szCs w:val="28"/>
        </w:rPr>
        <w:t>o</w:t>
      </w:r>
      <w:r>
        <w:rPr>
          <w:rFonts w:ascii="Arial" w:hAnsi="Arial" w:cs="Arial"/>
          <w:sz w:val="28"/>
          <w:szCs w:val="28"/>
        </w:rPr>
        <w:t xml:space="preserve"> want to try those techniques, A big thank you to Linda for her very entertaining and informative presentation</w:t>
      </w:r>
      <w:r w:rsidR="002308B8">
        <w:rPr>
          <w:rFonts w:ascii="Arial" w:hAnsi="Arial" w:cs="Arial"/>
          <w:sz w:val="28"/>
          <w:szCs w:val="28"/>
        </w:rPr>
        <w:t>.</w:t>
      </w:r>
    </w:p>
    <w:p w14:paraId="774D9A3D" w14:textId="7B91EB1C" w:rsidR="00B0132D" w:rsidRDefault="00B0132D" w:rsidP="00B0132D">
      <w:pPr>
        <w:rPr>
          <w:rFonts w:ascii="Arial" w:hAnsi="Arial" w:cs="Arial"/>
          <w:sz w:val="28"/>
          <w:szCs w:val="28"/>
        </w:rPr>
      </w:pPr>
      <w:r>
        <w:rPr>
          <w:rFonts w:ascii="Arial" w:hAnsi="Arial" w:cs="Arial"/>
          <w:sz w:val="28"/>
          <w:szCs w:val="28"/>
        </w:rPr>
        <w:t>Secretary report: Theresa Macy made one correction to the February meeting minutes of the year being 2024 instead of 2023. Theresa also informed the guild that the minutes will be posted on the website for review.</w:t>
      </w:r>
    </w:p>
    <w:p w14:paraId="14AE4C6A" w14:textId="7A84E484" w:rsidR="00B0132D" w:rsidRDefault="00B0132D" w:rsidP="00B0132D">
      <w:pPr>
        <w:rPr>
          <w:rFonts w:ascii="Arial" w:hAnsi="Arial" w:cs="Arial"/>
          <w:sz w:val="28"/>
          <w:szCs w:val="28"/>
        </w:rPr>
      </w:pPr>
      <w:r>
        <w:rPr>
          <w:rFonts w:ascii="Arial" w:hAnsi="Arial" w:cs="Arial"/>
          <w:sz w:val="28"/>
          <w:szCs w:val="28"/>
        </w:rPr>
        <w:t>Treasurer report: Kim Moran announced no changes to the current report. The treasurer</w:t>
      </w:r>
      <w:r w:rsidR="00243EA2">
        <w:rPr>
          <w:rFonts w:ascii="Arial" w:hAnsi="Arial" w:cs="Arial"/>
          <w:sz w:val="28"/>
          <w:szCs w:val="28"/>
        </w:rPr>
        <w:t xml:space="preserve">’s </w:t>
      </w:r>
      <w:r>
        <w:rPr>
          <w:rFonts w:ascii="Arial" w:hAnsi="Arial" w:cs="Arial"/>
          <w:sz w:val="28"/>
          <w:szCs w:val="28"/>
        </w:rPr>
        <w:t xml:space="preserve">report is sent out to everyone by Donna </w:t>
      </w:r>
      <w:proofErr w:type="spellStart"/>
      <w:r>
        <w:rPr>
          <w:rFonts w:ascii="Arial" w:hAnsi="Arial" w:cs="Arial"/>
          <w:sz w:val="28"/>
          <w:szCs w:val="28"/>
        </w:rPr>
        <w:t>Cusik</w:t>
      </w:r>
      <w:proofErr w:type="spellEnd"/>
      <w:r>
        <w:rPr>
          <w:rFonts w:ascii="Arial" w:hAnsi="Arial" w:cs="Arial"/>
          <w:sz w:val="28"/>
          <w:szCs w:val="28"/>
        </w:rPr>
        <w:t xml:space="preserve"> before the monthly meeting.</w:t>
      </w:r>
    </w:p>
    <w:p w14:paraId="06FCA06C" w14:textId="54666075" w:rsidR="00B0132D" w:rsidRDefault="00B0132D" w:rsidP="00B0132D">
      <w:pPr>
        <w:rPr>
          <w:rFonts w:ascii="Arial" w:hAnsi="Arial" w:cs="Arial"/>
          <w:sz w:val="28"/>
          <w:szCs w:val="28"/>
        </w:rPr>
      </w:pPr>
      <w:r>
        <w:rPr>
          <w:rFonts w:ascii="Arial" w:hAnsi="Arial" w:cs="Arial"/>
          <w:sz w:val="28"/>
          <w:szCs w:val="28"/>
        </w:rPr>
        <w:t>Programs</w:t>
      </w:r>
      <w:r w:rsidR="00243EA2">
        <w:rPr>
          <w:rFonts w:ascii="Arial" w:hAnsi="Arial" w:cs="Arial"/>
          <w:sz w:val="28"/>
          <w:szCs w:val="28"/>
        </w:rPr>
        <w:t>:</w:t>
      </w:r>
      <w:r>
        <w:rPr>
          <w:rFonts w:ascii="Arial" w:hAnsi="Arial" w:cs="Arial"/>
          <w:sz w:val="28"/>
          <w:szCs w:val="28"/>
        </w:rPr>
        <w:t xml:space="preserve"> Donna </w:t>
      </w:r>
      <w:proofErr w:type="spellStart"/>
      <w:r>
        <w:rPr>
          <w:rFonts w:ascii="Arial" w:hAnsi="Arial" w:cs="Arial"/>
          <w:sz w:val="28"/>
          <w:szCs w:val="28"/>
        </w:rPr>
        <w:t>Cusik</w:t>
      </w:r>
      <w:proofErr w:type="spellEnd"/>
      <w:r>
        <w:rPr>
          <w:rFonts w:ascii="Arial" w:hAnsi="Arial" w:cs="Arial"/>
          <w:sz w:val="28"/>
          <w:szCs w:val="28"/>
        </w:rPr>
        <w:t xml:space="preserve"> </w:t>
      </w:r>
      <w:r w:rsidR="00243EA2">
        <w:rPr>
          <w:rFonts w:ascii="Arial" w:hAnsi="Arial" w:cs="Arial"/>
          <w:sz w:val="28"/>
          <w:szCs w:val="28"/>
        </w:rPr>
        <w:t>announced that the program for April 2024 will be Peggy Creighton of Sew Powerful. Pegg</w:t>
      </w:r>
      <w:r w:rsidR="002308B8">
        <w:rPr>
          <w:rFonts w:ascii="Arial" w:hAnsi="Arial" w:cs="Arial"/>
          <w:sz w:val="28"/>
          <w:szCs w:val="28"/>
        </w:rPr>
        <w:t>y</w:t>
      </w:r>
      <w:r w:rsidR="00243EA2">
        <w:rPr>
          <w:rFonts w:ascii="Arial" w:hAnsi="Arial" w:cs="Arial"/>
          <w:sz w:val="28"/>
          <w:szCs w:val="28"/>
        </w:rPr>
        <w:t xml:space="preserve"> will be presenting her </w:t>
      </w:r>
      <w:proofErr w:type="spellStart"/>
      <w:r w:rsidR="00243EA2">
        <w:rPr>
          <w:rFonts w:ascii="Arial" w:hAnsi="Arial" w:cs="Arial"/>
          <w:sz w:val="28"/>
          <w:szCs w:val="28"/>
        </w:rPr>
        <w:t>non profit</w:t>
      </w:r>
      <w:proofErr w:type="spellEnd"/>
      <w:r w:rsidR="00243EA2">
        <w:rPr>
          <w:rFonts w:ascii="Arial" w:hAnsi="Arial" w:cs="Arial"/>
          <w:sz w:val="28"/>
          <w:szCs w:val="28"/>
        </w:rPr>
        <w:t>. May’s meeting will be at the Goodyear building and will be a presentation by Kelly Garcia of Two Crafty Mooses with a class to follow on Wednesday May 22</w:t>
      </w:r>
      <w:r w:rsidR="00243EA2" w:rsidRPr="00243EA2">
        <w:rPr>
          <w:rFonts w:ascii="Arial" w:hAnsi="Arial" w:cs="Arial"/>
          <w:sz w:val="28"/>
          <w:szCs w:val="28"/>
          <w:vertAlign w:val="superscript"/>
        </w:rPr>
        <w:t>nd</w:t>
      </w:r>
      <w:r w:rsidR="00243EA2">
        <w:rPr>
          <w:rFonts w:ascii="Arial" w:hAnsi="Arial" w:cs="Arial"/>
          <w:sz w:val="28"/>
          <w:szCs w:val="28"/>
        </w:rPr>
        <w:t>. Cost of class is $30 and the pattern is Tumbling Triangles featuring the V block ruler.</w:t>
      </w:r>
    </w:p>
    <w:p w14:paraId="72DBFC9B" w14:textId="43E34BE5" w:rsidR="00243EA2" w:rsidRDefault="00243EA2" w:rsidP="00B0132D">
      <w:pPr>
        <w:rPr>
          <w:rFonts w:ascii="Arial" w:hAnsi="Arial" w:cs="Arial"/>
          <w:sz w:val="28"/>
          <w:szCs w:val="28"/>
        </w:rPr>
      </w:pPr>
      <w:r>
        <w:rPr>
          <w:rFonts w:ascii="Arial" w:hAnsi="Arial" w:cs="Arial"/>
          <w:sz w:val="28"/>
          <w:szCs w:val="28"/>
        </w:rPr>
        <w:t xml:space="preserve">Activities: Jan Shepherd </w:t>
      </w:r>
    </w:p>
    <w:p w14:paraId="0CE32105" w14:textId="2836B51E" w:rsidR="00243EA2" w:rsidRDefault="00243EA2" w:rsidP="00B0132D">
      <w:pPr>
        <w:rPr>
          <w:rFonts w:ascii="Arial" w:hAnsi="Arial" w:cs="Arial"/>
          <w:sz w:val="28"/>
          <w:szCs w:val="28"/>
        </w:rPr>
      </w:pPr>
      <w:r>
        <w:rPr>
          <w:rFonts w:ascii="Arial" w:hAnsi="Arial" w:cs="Arial"/>
          <w:sz w:val="28"/>
          <w:szCs w:val="28"/>
        </w:rPr>
        <w:t xml:space="preserve">Quilt Camp: </w:t>
      </w:r>
      <w:r w:rsidR="002308B8">
        <w:rPr>
          <w:rFonts w:ascii="Arial" w:hAnsi="Arial" w:cs="Arial"/>
          <w:sz w:val="28"/>
          <w:szCs w:val="28"/>
        </w:rPr>
        <w:t xml:space="preserve">Next </w:t>
      </w:r>
      <w:r>
        <w:rPr>
          <w:rFonts w:ascii="Arial" w:hAnsi="Arial" w:cs="Arial"/>
          <w:sz w:val="28"/>
          <w:szCs w:val="28"/>
        </w:rPr>
        <w:t xml:space="preserve">camp is April 2-5 from 9am to 5pm each day. </w:t>
      </w:r>
      <w:r w:rsidR="00E544E7">
        <w:rPr>
          <w:rFonts w:ascii="Arial" w:hAnsi="Arial" w:cs="Arial"/>
          <w:sz w:val="28"/>
          <w:szCs w:val="28"/>
        </w:rPr>
        <w:t>Theme is A Tea Party. Bring a tea cup and placemat.</w:t>
      </w:r>
    </w:p>
    <w:p w14:paraId="3A3ACD8D" w14:textId="0D19D8E4" w:rsidR="00E544E7" w:rsidRDefault="00E544E7" w:rsidP="00B0132D">
      <w:pPr>
        <w:rPr>
          <w:rFonts w:ascii="Arial" w:hAnsi="Arial" w:cs="Arial"/>
          <w:sz w:val="28"/>
          <w:szCs w:val="28"/>
        </w:rPr>
      </w:pPr>
      <w:r>
        <w:rPr>
          <w:rFonts w:ascii="Arial" w:hAnsi="Arial" w:cs="Arial"/>
          <w:sz w:val="28"/>
          <w:szCs w:val="28"/>
        </w:rPr>
        <w:t>Library free sew is from 10 to 3 on March 25. Tina is presenting a tutorial of binding tips and tricks.</w:t>
      </w:r>
    </w:p>
    <w:p w14:paraId="7898E031" w14:textId="0C25AEDA" w:rsidR="00E544E7" w:rsidRDefault="00E544E7" w:rsidP="00B0132D">
      <w:pPr>
        <w:rPr>
          <w:rFonts w:ascii="Arial" w:hAnsi="Arial" w:cs="Arial"/>
          <w:sz w:val="28"/>
          <w:szCs w:val="28"/>
        </w:rPr>
      </w:pPr>
      <w:r>
        <w:rPr>
          <w:rFonts w:ascii="Arial" w:hAnsi="Arial" w:cs="Arial"/>
          <w:sz w:val="28"/>
          <w:szCs w:val="28"/>
        </w:rPr>
        <w:t>Guild Challenge: Repurpose and Reuse due in July</w:t>
      </w:r>
    </w:p>
    <w:p w14:paraId="70D35C96" w14:textId="6B5538B0" w:rsidR="00E544E7" w:rsidRDefault="00E544E7" w:rsidP="00B0132D">
      <w:pPr>
        <w:rPr>
          <w:rFonts w:ascii="Arial" w:hAnsi="Arial" w:cs="Arial"/>
          <w:sz w:val="28"/>
          <w:szCs w:val="28"/>
        </w:rPr>
      </w:pPr>
      <w:r>
        <w:rPr>
          <w:rFonts w:ascii="Arial" w:hAnsi="Arial" w:cs="Arial"/>
          <w:sz w:val="28"/>
          <w:szCs w:val="28"/>
        </w:rPr>
        <w:t>Community Service: Quilts for Veterans to be given at Booth Museum on March 29</w:t>
      </w:r>
      <w:r w:rsidRPr="00E544E7">
        <w:rPr>
          <w:rFonts w:ascii="Arial" w:hAnsi="Arial" w:cs="Arial"/>
          <w:sz w:val="28"/>
          <w:szCs w:val="28"/>
          <w:vertAlign w:val="superscript"/>
        </w:rPr>
        <w:t>th</w:t>
      </w:r>
      <w:r>
        <w:rPr>
          <w:rFonts w:ascii="Arial" w:hAnsi="Arial" w:cs="Arial"/>
          <w:sz w:val="28"/>
          <w:szCs w:val="28"/>
        </w:rPr>
        <w:t xml:space="preserve"> at 1pm. All are welcome to attend. Our other community service </w:t>
      </w:r>
      <w:r>
        <w:rPr>
          <w:rFonts w:ascii="Arial" w:hAnsi="Arial" w:cs="Arial"/>
          <w:sz w:val="28"/>
          <w:szCs w:val="28"/>
        </w:rPr>
        <w:lastRenderedPageBreak/>
        <w:t xml:space="preserve">projects are quilts </w:t>
      </w:r>
      <w:r w:rsidR="002308B8">
        <w:rPr>
          <w:rFonts w:ascii="Arial" w:hAnsi="Arial" w:cs="Arial"/>
          <w:sz w:val="28"/>
          <w:szCs w:val="28"/>
        </w:rPr>
        <w:t xml:space="preserve">for </w:t>
      </w:r>
      <w:r>
        <w:rPr>
          <w:rFonts w:ascii="Arial" w:hAnsi="Arial" w:cs="Arial"/>
          <w:sz w:val="28"/>
          <w:szCs w:val="28"/>
        </w:rPr>
        <w:t>the Hope Center and quilts and pillowcases for the Tranquility Hou</w:t>
      </w:r>
      <w:r w:rsidR="002308B8">
        <w:rPr>
          <w:rFonts w:ascii="Arial" w:hAnsi="Arial" w:cs="Arial"/>
          <w:sz w:val="28"/>
          <w:szCs w:val="28"/>
        </w:rPr>
        <w:t>se.</w:t>
      </w:r>
    </w:p>
    <w:p w14:paraId="4746C31E" w14:textId="40C8FE30" w:rsidR="00E544E7" w:rsidRPr="0082713B" w:rsidRDefault="00E544E7" w:rsidP="0082713B">
      <w:r>
        <w:rPr>
          <w:rFonts w:ascii="Arial" w:hAnsi="Arial" w:cs="Arial"/>
          <w:sz w:val="28"/>
          <w:szCs w:val="28"/>
        </w:rPr>
        <w:t>Christmas Party: December 10</w:t>
      </w:r>
      <w:r w:rsidRPr="00E544E7">
        <w:rPr>
          <w:rFonts w:ascii="Arial" w:hAnsi="Arial" w:cs="Arial"/>
          <w:sz w:val="28"/>
          <w:szCs w:val="28"/>
          <w:vertAlign w:val="superscript"/>
        </w:rPr>
        <w:t>th</w:t>
      </w:r>
      <w:r>
        <w:rPr>
          <w:rFonts w:ascii="Arial" w:hAnsi="Arial" w:cs="Arial"/>
          <w:sz w:val="28"/>
          <w:szCs w:val="28"/>
        </w:rPr>
        <w:t>. More info</w:t>
      </w:r>
      <w:r w:rsidR="002308B8">
        <w:rPr>
          <w:rFonts w:ascii="Arial" w:hAnsi="Arial" w:cs="Arial"/>
          <w:sz w:val="28"/>
          <w:szCs w:val="28"/>
        </w:rPr>
        <w:t>rmation to follow as the event nears.</w:t>
      </w:r>
    </w:p>
    <w:p w14:paraId="06264571" w14:textId="5D6F6FDA" w:rsidR="00E544E7" w:rsidRDefault="00E544E7" w:rsidP="00B0132D">
      <w:pPr>
        <w:rPr>
          <w:rFonts w:ascii="Arial" w:hAnsi="Arial" w:cs="Arial"/>
          <w:sz w:val="28"/>
          <w:szCs w:val="28"/>
        </w:rPr>
      </w:pPr>
      <w:r>
        <w:rPr>
          <w:rFonts w:ascii="Arial" w:hAnsi="Arial" w:cs="Arial"/>
          <w:sz w:val="28"/>
          <w:szCs w:val="28"/>
        </w:rPr>
        <w:t>Quilt Show: Our quilt show will be November 12</w:t>
      </w:r>
      <w:r w:rsidRPr="00E544E7">
        <w:rPr>
          <w:rFonts w:ascii="Arial" w:hAnsi="Arial" w:cs="Arial"/>
          <w:sz w:val="28"/>
          <w:szCs w:val="28"/>
          <w:vertAlign w:val="superscript"/>
        </w:rPr>
        <w:t>th</w:t>
      </w:r>
      <w:r>
        <w:rPr>
          <w:rFonts w:ascii="Arial" w:hAnsi="Arial" w:cs="Arial"/>
          <w:sz w:val="28"/>
          <w:szCs w:val="28"/>
        </w:rPr>
        <w:t xml:space="preserve"> to the 16</w:t>
      </w:r>
      <w:r w:rsidRPr="00E544E7">
        <w:rPr>
          <w:rFonts w:ascii="Arial" w:hAnsi="Arial" w:cs="Arial"/>
          <w:sz w:val="28"/>
          <w:szCs w:val="28"/>
          <w:vertAlign w:val="superscript"/>
        </w:rPr>
        <w:t>th</w:t>
      </w:r>
      <w:r>
        <w:rPr>
          <w:rFonts w:ascii="Arial" w:hAnsi="Arial" w:cs="Arial"/>
          <w:sz w:val="28"/>
          <w:szCs w:val="28"/>
        </w:rPr>
        <w:t xml:space="preserve">. Denise Ronn is asking for a co-chair as she has gone back to work. Please let Denise know if you are interested. </w:t>
      </w:r>
      <w:r w:rsidR="002308B8">
        <w:rPr>
          <w:rFonts w:ascii="Arial" w:hAnsi="Arial" w:cs="Arial"/>
          <w:sz w:val="28"/>
          <w:szCs w:val="28"/>
        </w:rPr>
        <w:t xml:space="preserve">There are sign up sheets for the different committees and everyone needs to do their part. Denise is looking for volunteers to be on the advertising committee, Denise also presented our beautiful raffle quilt. </w:t>
      </w:r>
    </w:p>
    <w:p w14:paraId="304211DF" w14:textId="1C0E74EE" w:rsidR="002308B8" w:rsidRDefault="002308B8" w:rsidP="00B0132D">
      <w:pPr>
        <w:rPr>
          <w:rFonts w:ascii="Arial" w:hAnsi="Arial" w:cs="Arial"/>
          <w:sz w:val="28"/>
          <w:szCs w:val="28"/>
        </w:rPr>
      </w:pPr>
      <w:r>
        <w:rPr>
          <w:rFonts w:ascii="Arial" w:hAnsi="Arial" w:cs="Arial"/>
          <w:sz w:val="28"/>
          <w:szCs w:val="28"/>
        </w:rPr>
        <w:t xml:space="preserve">Membership: </w:t>
      </w:r>
      <w:proofErr w:type="spellStart"/>
      <w:r>
        <w:rPr>
          <w:rFonts w:ascii="Arial" w:hAnsi="Arial" w:cs="Arial"/>
          <w:sz w:val="28"/>
          <w:szCs w:val="28"/>
        </w:rPr>
        <w:t>Vereatha</w:t>
      </w:r>
      <w:proofErr w:type="spellEnd"/>
      <w:r>
        <w:rPr>
          <w:rFonts w:ascii="Arial" w:hAnsi="Arial" w:cs="Arial"/>
          <w:sz w:val="28"/>
          <w:szCs w:val="28"/>
        </w:rPr>
        <w:t xml:space="preserve"> Morales reported 5 renewal memberships and 1 new member, Before the Meeting our guild was 81 members strong’</w:t>
      </w:r>
    </w:p>
    <w:p w14:paraId="1C7F70F7" w14:textId="0227113E" w:rsidR="002308B8" w:rsidRDefault="002308B8" w:rsidP="00B0132D">
      <w:pPr>
        <w:rPr>
          <w:rFonts w:ascii="Arial" w:hAnsi="Arial" w:cs="Arial"/>
          <w:sz w:val="28"/>
          <w:szCs w:val="28"/>
        </w:rPr>
      </w:pPr>
      <w:r>
        <w:rPr>
          <w:rFonts w:ascii="Arial" w:hAnsi="Arial" w:cs="Arial"/>
          <w:sz w:val="28"/>
          <w:szCs w:val="28"/>
        </w:rPr>
        <w:t>The meeting was adjourned by Kathy Hill at 8:17 pm.</w:t>
      </w:r>
    </w:p>
    <w:p w14:paraId="00FD3E35" w14:textId="4155CB8B" w:rsidR="0082713B" w:rsidRDefault="0082713B" w:rsidP="00B0132D">
      <w:pPr>
        <w:rPr>
          <w:rFonts w:ascii="Arial" w:hAnsi="Arial" w:cs="Arial"/>
          <w:sz w:val="28"/>
          <w:szCs w:val="28"/>
        </w:rPr>
      </w:pPr>
      <w:r>
        <w:rPr>
          <w:rFonts w:ascii="Arial" w:hAnsi="Arial" w:cs="Arial"/>
          <w:sz w:val="28"/>
          <w:szCs w:val="28"/>
        </w:rPr>
        <w:t>Respectfully submitted by Theresa Macy</w:t>
      </w:r>
    </w:p>
    <w:p w14:paraId="2E98B239" w14:textId="77777777" w:rsidR="00E544E7" w:rsidRDefault="00E544E7" w:rsidP="00B0132D">
      <w:pPr>
        <w:rPr>
          <w:rFonts w:ascii="Arial" w:hAnsi="Arial" w:cs="Arial"/>
          <w:sz w:val="28"/>
          <w:szCs w:val="28"/>
        </w:rPr>
      </w:pPr>
    </w:p>
    <w:p w14:paraId="0D516353" w14:textId="77777777" w:rsidR="00B0132D" w:rsidRPr="00B0132D" w:rsidRDefault="00B0132D" w:rsidP="00B0132D">
      <w:pPr>
        <w:rPr>
          <w:rFonts w:ascii="Arial" w:hAnsi="Arial" w:cs="Arial"/>
          <w:sz w:val="28"/>
          <w:szCs w:val="28"/>
        </w:rPr>
      </w:pPr>
    </w:p>
    <w:sectPr w:rsidR="00B0132D" w:rsidRPr="00B01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32D"/>
    <w:rsid w:val="002308B8"/>
    <w:rsid w:val="00243EA2"/>
    <w:rsid w:val="00636506"/>
    <w:rsid w:val="0082713B"/>
    <w:rsid w:val="009C49C9"/>
    <w:rsid w:val="00B0132D"/>
    <w:rsid w:val="00E5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2404E"/>
  <w15:chartTrackingRefBased/>
  <w15:docId w15:val="{0910D0C6-413F-4B9E-8612-C1512EAC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132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0132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0132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0132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0132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0132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0132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0132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0132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32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0132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0132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0132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0132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0132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0132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0132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0132D"/>
    <w:rPr>
      <w:rFonts w:eastAsiaTheme="majorEastAsia" w:cstheme="majorBidi"/>
      <w:color w:val="272727" w:themeColor="text1" w:themeTint="D8"/>
    </w:rPr>
  </w:style>
  <w:style w:type="paragraph" w:styleId="Title">
    <w:name w:val="Title"/>
    <w:basedOn w:val="Normal"/>
    <w:next w:val="Normal"/>
    <w:link w:val="TitleChar"/>
    <w:uiPriority w:val="10"/>
    <w:qFormat/>
    <w:rsid w:val="00B0132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132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132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0132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0132D"/>
    <w:pPr>
      <w:spacing w:before="160"/>
      <w:jc w:val="center"/>
    </w:pPr>
    <w:rPr>
      <w:i/>
      <w:iCs/>
      <w:color w:val="404040" w:themeColor="text1" w:themeTint="BF"/>
    </w:rPr>
  </w:style>
  <w:style w:type="character" w:customStyle="1" w:styleId="QuoteChar">
    <w:name w:val="Quote Char"/>
    <w:basedOn w:val="DefaultParagraphFont"/>
    <w:link w:val="Quote"/>
    <w:uiPriority w:val="29"/>
    <w:rsid w:val="00B0132D"/>
    <w:rPr>
      <w:i/>
      <w:iCs/>
      <w:color w:val="404040" w:themeColor="text1" w:themeTint="BF"/>
    </w:rPr>
  </w:style>
  <w:style w:type="paragraph" w:styleId="ListParagraph">
    <w:name w:val="List Paragraph"/>
    <w:basedOn w:val="Normal"/>
    <w:uiPriority w:val="34"/>
    <w:qFormat/>
    <w:rsid w:val="00B0132D"/>
    <w:pPr>
      <w:ind w:left="720"/>
      <w:contextualSpacing/>
    </w:pPr>
  </w:style>
  <w:style w:type="character" w:styleId="IntenseEmphasis">
    <w:name w:val="Intense Emphasis"/>
    <w:basedOn w:val="DefaultParagraphFont"/>
    <w:uiPriority w:val="21"/>
    <w:qFormat/>
    <w:rsid w:val="00B0132D"/>
    <w:rPr>
      <w:i/>
      <w:iCs/>
      <w:color w:val="0F4761" w:themeColor="accent1" w:themeShade="BF"/>
    </w:rPr>
  </w:style>
  <w:style w:type="paragraph" w:styleId="IntenseQuote">
    <w:name w:val="Intense Quote"/>
    <w:basedOn w:val="Normal"/>
    <w:next w:val="Normal"/>
    <w:link w:val="IntenseQuoteChar"/>
    <w:uiPriority w:val="30"/>
    <w:qFormat/>
    <w:rsid w:val="00B0132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0132D"/>
    <w:rPr>
      <w:i/>
      <w:iCs/>
      <w:color w:val="0F4761" w:themeColor="accent1" w:themeShade="BF"/>
    </w:rPr>
  </w:style>
  <w:style w:type="character" w:styleId="IntenseReference">
    <w:name w:val="Intense Reference"/>
    <w:basedOn w:val="DefaultParagraphFont"/>
    <w:uiPriority w:val="32"/>
    <w:qFormat/>
    <w:rsid w:val="00B0132D"/>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Macy</dc:creator>
  <cp:keywords/>
  <dc:description/>
  <cp:lastModifiedBy>Theresa Macy</cp:lastModifiedBy>
  <cp:revision>1</cp:revision>
  <dcterms:created xsi:type="dcterms:W3CDTF">2024-03-24T00:18:00Z</dcterms:created>
  <dcterms:modified xsi:type="dcterms:W3CDTF">2024-03-24T01:12:00Z</dcterms:modified>
</cp:coreProperties>
</file>